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2023年福建师范大学公开招聘辅导员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spacing w:after="0"/>
        <w:rPr>
          <w:rFonts w:ascii="黑体"/>
          <w:b/>
          <w:sz w:val="30"/>
          <w:szCs w:val="30"/>
        </w:rPr>
      </w:pPr>
      <w:r>
        <w:rPr>
          <w:rFonts w:hint="eastAsia"/>
          <w:b/>
          <w:szCs w:val="21"/>
        </w:rPr>
        <w:t>岗位名称：</w:t>
      </w:r>
    </w:p>
    <w:tbl>
      <w:tblPr>
        <w:tblStyle w:val="4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称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担任主要学生干部经历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任何主要学生干部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其他说明</w:t>
            </w:r>
          </w:p>
        </w:tc>
        <w:tc>
          <w:tcPr>
            <w:tcW w:w="9454" w:type="dxa"/>
            <w:gridSpan w:val="8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0595" w:type="dxa"/>
            <w:gridSpan w:val="10"/>
            <w:noWrap/>
            <w:vAlign w:val="center"/>
          </w:tcPr>
          <w:p>
            <w:pPr>
              <w:spacing w:after="0"/>
              <w:ind w:firstLine="44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single"/>
              </w:rPr>
              <w:t>无违法违纪行为，未受过纪律处分；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所填信息和提交的材料真实、准确，所在单位已同意本人参加本次公开招聘考试，如有不实之处，本人愿意承担由此造成的一切后果。                      </w:t>
            </w:r>
          </w:p>
          <w:p>
            <w:pPr>
              <w:spacing w:after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签名（手写）：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866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9729" w:type="dxa"/>
            <w:gridSpan w:val="9"/>
            <w:noWrap/>
            <w:vAlign w:val="center"/>
          </w:tcPr>
          <w:p>
            <w:pPr>
              <w:spacing w:after="0"/>
              <w:ind w:firstLine="330" w:firstLineChars="150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B4768"/>
    <w:rsid w:val="039D3E7F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FCB4768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278</Characters>
  <Lines>0</Lines>
  <Paragraphs>0</Paragraphs>
  <TotalTime>0</TotalTime>
  <ScaleCrop>false</ScaleCrop>
  <LinksUpToDate>false</LinksUpToDate>
  <CharactersWithSpaces>326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2022-11-28T01:39:00Z</dcterms:created>
  <dc:creator>转圈的小强</dc:creator>
  <cp:lastModifiedBy>陈美</cp:lastModifiedBy>
  <dcterms:modified xsi:type="dcterms:W3CDTF">2022-12-01T03:22:44Z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1712BCC5ECAF4365BDB0BB6CB5ED4F3A</vt:lpwstr>
  </property>
</Properties>
</file>